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0"/>
        <w:gridCol w:w="1857"/>
        <w:gridCol w:w="2519"/>
        <w:gridCol w:w="1910"/>
        <w:gridCol w:w="1666"/>
        <w:gridCol w:w="2316"/>
        <w:gridCol w:w="1949"/>
      </w:tblGrid>
      <w:tr w:rsidR="00EB41B3" w:rsidRPr="00EB41B3" w:rsidTr="00235E92">
        <w:tc>
          <w:tcPr>
            <w:tcW w:w="2074" w:type="dxa"/>
          </w:tcPr>
          <w:p w:rsidR="00EB41B3" w:rsidRPr="003D2E3D" w:rsidRDefault="00EB41B3" w:rsidP="00EB41B3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203" w:type="dxa"/>
            <w:gridSpan w:val="6"/>
          </w:tcPr>
          <w:p w:rsidR="00EB41B3" w:rsidRPr="003D2E3D" w:rsidRDefault="00297D5E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SCIENZE        </w:t>
            </w:r>
            <w:r w:rsidR="003D2E3D" w:rsidRPr="003D2E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CLASSE   3</w:t>
            </w:r>
            <w:r w:rsidR="00EB41B3" w:rsidRPr="003D2E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^       Area di </w:t>
            </w:r>
            <w:proofErr w:type="gramStart"/>
            <w:r w:rsidR="00EB41B3" w:rsidRPr="003D2E3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competenza:  </w:t>
            </w:r>
            <w:r w:rsidR="008209A5" w:rsidRPr="003D2E3D">
              <w:rPr>
                <w:rFonts w:ascii="Times New Roman" w:eastAsia="MS Mincho" w:hAnsi="Times New Roman" w:cs="Times New Roman"/>
                <w:sz w:val="20"/>
                <w:szCs w:val="20"/>
              </w:rPr>
              <w:t>FISICA</w:t>
            </w:r>
            <w:proofErr w:type="gramEnd"/>
            <w:r w:rsidR="008209A5" w:rsidRPr="003D2E3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E CHIMICA</w:t>
            </w:r>
          </w:p>
        </w:tc>
      </w:tr>
      <w:tr w:rsidR="00235E92" w:rsidRPr="00EB41B3" w:rsidTr="00235E92">
        <w:tc>
          <w:tcPr>
            <w:tcW w:w="2074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OBIETTIVO DI APPRENDIMENTO</w:t>
            </w:r>
          </w:p>
        </w:tc>
        <w:tc>
          <w:tcPr>
            <w:tcW w:w="1867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572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1910" w:type="dxa"/>
          </w:tcPr>
          <w:p w:rsidR="00EB41B3" w:rsidRPr="003D2E3D" w:rsidRDefault="00EB41B3" w:rsidP="00EB41B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ATTIVITA’ D’AULA</w:t>
            </w:r>
          </w:p>
        </w:tc>
        <w:tc>
          <w:tcPr>
            <w:tcW w:w="1672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2374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GRADI DI COMPETENZA</w:t>
            </w:r>
          </w:p>
        </w:tc>
        <w:tc>
          <w:tcPr>
            <w:tcW w:w="1808" w:type="dxa"/>
          </w:tcPr>
          <w:p w:rsidR="00EB41B3" w:rsidRPr="003D2E3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D2E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</w:t>
            </w:r>
          </w:p>
        </w:tc>
      </w:tr>
      <w:tr w:rsidR="007D4C63" w:rsidRPr="007D4C63" w:rsidTr="00235E92">
        <w:trPr>
          <w:trHeight w:val="70"/>
        </w:trPr>
        <w:tc>
          <w:tcPr>
            <w:tcW w:w="2074" w:type="dxa"/>
          </w:tcPr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3D2E3D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Utilizzare il concetto di energia come quantità che si conserva; Individuare la sua dipendenza da altre variabili.</w:t>
            </w: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D2E3D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proofErr w:type="gramStart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 :</w:t>
            </w:r>
            <w:r w:rsidR="00F61280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L’energia</w:t>
            </w:r>
            <w:proofErr w:type="gramEnd"/>
            <w:r w:rsidR="00F61280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le risorse naturali</w:t>
            </w: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7270B8" w:rsidRPr="007D4C63" w:rsidRDefault="00EB41B3" w:rsidP="00EB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UDA 2:</w:t>
            </w:r>
            <w:r w:rsidR="003D2E3D" w:rsidRPr="007D4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265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Elettricità e Magnetismo</w:t>
            </w: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</w:tcPr>
          <w:p w:rsidR="00F61280" w:rsidRPr="007D4C63" w:rsidRDefault="00777B50" w:rsidP="003D2E3D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Forme, fonti e trasfor</w:t>
            </w:r>
            <w:r w:rsidR="00F61280"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mazioni di energia;</w:t>
            </w:r>
          </w:p>
          <w:p w:rsidR="003D2E3D" w:rsidRPr="007D4C63" w:rsidRDefault="003D2E3D" w:rsidP="003D2E3D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La corrente elettrica;</w:t>
            </w:r>
          </w:p>
          <w:p w:rsidR="003D2E3D" w:rsidRPr="007D4C63" w:rsidRDefault="003D2E3D" w:rsidP="003D2E3D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Le leggi di Ohm;</w:t>
            </w:r>
          </w:p>
          <w:p w:rsidR="003D2E3D" w:rsidRPr="007D4C63" w:rsidRDefault="003D2E3D" w:rsidP="003D2E3D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Effetti della corrente elettrica;</w:t>
            </w:r>
          </w:p>
          <w:p w:rsidR="007270B8" w:rsidRPr="007D4C63" w:rsidRDefault="003D2E3D" w:rsidP="003D2E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Elettromagnetismo</w:t>
            </w:r>
          </w:p>
        </w:tc>
        <w:tc>
          <w:tcPr>
            <w:tcW w:w="2572" w:type="dxa"/>
          </w:tcPr>
          <w:p w:rsidR="00D96EBC" w:rsidRPr="007D4C63" w:rsidRDefault="001A4DD2" w:rsidP="00D96EBC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9-10 </w:t>
            </w:r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Riconosce, </w:t>
            </w:r>
            <w:proofErr w:type="gramStart"/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analizza </w:t>
            </w:r>
            <w:r w:rsidR="00A072CD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forme</w:t>
            </w:r>
            <w:proofErr w:type="gramEnd"/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,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fonti e</w:t>
            </w:r>
            <w:r w:rsidR="00355BF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t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rasformazioni di </w:t>
            </w:r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energia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,</w:t>
            </w:r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ne seleziona dati e informazioni in modo sicuro e personale anche attraverso attività sperimentali</w:t>
            </w:r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Collega le problematiche energetiche a </w:t>
            </w:r>
          </w:p>
          <w:p w:rsidR="00F71A7A" w:rsidRPr="007D4C63" w:rsidRDefault="00D96EBC" w:rsidP="00355BF5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quelle</w:t>
            </w:r>
            <w:proofErr w:type="gramEnd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ambientali ed economiche</w:t>
            </w:r>
            <w:r w:rsidR="00355BF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;</w:t>
            </w:r>
            <w:r w:rsidR="00355BF5"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a</w:t>
            </w:r>
            <w:r w:rsidR="00355BF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rgomenta con padronanza sugli effetti della corrente elettrica , sa </w:t>
            </w:r>
            <w:proofErr w:type="spellStart"/>
            <w:r w:rsidR="00355BF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individuare,con</w:t>
            </w:r>
            <w:proofErr w:type="spellEnd"/>
            <w:r w:rsidR="00355BF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precisione, il legame esistente fra fenomeni magnetici ed elettrici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</w:p>
          <w:p w:rsidR="00F71A7A" w:rsidRPr="007D4C63" w:rsidRDefault="001A4DD2" w:rsidP="00F71A7A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contextualSpacing/>
              <w:rPr>
                <w:rFonts w:eastAsia="ヒラギノ角ゴ Pro W3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7- 8</w:t>
            </w:r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Riconosce, analizza, in modo chiaro forme fonti e trasformazioni di </w:t>
            </w:r>
            <w:proofErr w:type="spellStart"/>
            <w:proofErr w:type="gramStart"/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energia;sa</w:t>
            </w:r>
            <w:proofErr w:type="spellEnd"/>
            <w:proofErr w:type="gramEnd"/>
            <w:r w:rsidR="00415BC0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descrivere un circuito elettrico, dimostra </w:t>
            </w:r>
            <w:r w:rsidR="00D8360B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sperimentalmente l'esistenza di cariche elettriche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;</w:t>
            </w:r>
            <w:r w:rsidR="00E3483A" w:rsidRPr="007D4C63">
              <w:rPr>
                <w:rFonts w:eastAsia="ヒラギノ角ゴ Pro W3" w:cstheme="minorHAnsi"/>
                <w:sz w:val="18"/>
                <w:szCs w:val="18"/>
                <w:lang w:eastAsia="it-IT"/>
              </w:rPr>
              <w:t>.</w:t>
            </w:r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>s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a</w:t>
            </w:r>
            <w:proofErr w:type="gramEnd"/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individuare il legame esistente fra fenomeni magnetici ed elettrici</w:t>
            </w:r>
          </w:p>
          <w:p w:rsidR="00E3483A" w:rsidRPr="00E3483A" w:rsidRDefault="00415BC0" w:rsidP="00E3483A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6. </w:t>
            </w:r>
            <w:r w:rsidR="00A072CD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Riconosce forme fonti e trasformazioni di energia</w:t>
            </w:r>
            <w:r w:rsidR="00E3483A"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; 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Collega, con qualche </w:t>
            </w:r>
            <w:proofErr w:type="spellStart"/>
            <w:proofErr w:type="gramStart"/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incertezza,il</w:t>
            </w:r>
            <w:proofErr w:type="spellEnd"/>
            <w:proofErr w:type="gramEnd"/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E3483A"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concetto </w:t>
            </w:r>
            <w:proofErr w:type="spellStart"/>
            <w:r w:rsidR="00E3483A"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>di‘’problema</w:t>
            </w:r>
            <w:proofErr w:type="spellEnd"/>
            <w:r w:rsidR="00E3483A"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energetico,,</w:t>
            </w:r>
          </w:p>
          <w:p w:rsidR="00F71A7A" w:rsidRPr="007D4C63" w:rsidRDefault="00E3483A" w:rsidP="00E3483A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>con</w:t>
            </w:r>
            <w:proofErr w:type="gramEnd"/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l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o</w:t>
            </w:r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sfruttamento delle fonti di energia;</w:t>
            </w:r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rgomenta  in modo essenzialmente corretto sugli effetti della corrente elettrica</w:t>
            </w:r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>i</w:t>
            </w:r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>Individua,anche</w:t>
            </w:r>
            <w:proofErr w:type="spellEnd"/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se con qualche </w:t>
            </w:r>
            <w:proofErr w:type="spellStart"/>
            <w:r w:rsidRPr="00E3483A">
              <w:rPr>
                <w:rFonts w:eastAsia="Times New Roman" w:cstheme="minorHAnsi"/>
                <w:sz w:val="18"/>
                <w:szCs w:val="18"/>
                <w:lang w:eastAsia="it-IT"/>
              </w:rPr>
              <w:t>difficoltà,il</w:t>
            </w:r>
            <w:proofErr w:type="spellEnd"/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legame esistente fra fenomeni magnetici ed elettrici.</w:t>
            </w:r>
          </w:p>
          <w:p w:rsidR="00A072CD" w:rsidRPr="007D4C63" w:rsidRDefault="00A072CD" w:rsidP="00F71A7A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5. Riconosce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arzialmente forme fonti e trasformazioni di </w:t>
            </w:r>
            <w:proofErr w:type="gram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energia;</w:t>
            </w:r>
            <w:r w:rsidR="00E3483A"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 a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rgomenta</w:t>
            </w:r>
            <w:proofErr w:type="gramEnd"/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con 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lastRenderedPageBreak/>
              <w:t>difficoltà sugli effetti della corrente</w:t>
            </w:r>
          </w:p>
          <w:p w:rsidR="001A4DD2" w:rsidRPr="007D4C63" w:rsidRDefault="001A4DD2" w:rsidP="001A4DD2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4 Non sa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A072CD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riconoscere forme fon</w:t>
            </w:r>
            <w:r w:rsidR="00E3483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ti e trasformazioni di energia; non sa argomentare sugli effetti della corrente elettrica</w:t>
            </w:r>
          </w:p>
          <w:p w:rsidR="00EB41B3" w:rsidRPr="007D4C63" w:rsidRDefault="00EB41B3" w:rsidP="00EB41B3">
            <w:pPr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910" w:type="dxa"/>
          </w:tcPr>
          <w:p w:rsidR="00C818DC" w:rsidRPr="007D4C63" w:rsidRDefault="00C818DC" w:rsidP="00C818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lastRenderedPageBreak/>
              <w:t xml:space="preserve">Lezioni con la </w:t>
            </w:r>
            <w:proofErr w:type="spellStart"/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LIM;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produzione</w:t>
            </w:r>
            <w:proofErr w:type="spellEnd"/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di mappe concettuali riepilogative; </w:t>
            </w:r>
          </w:p>
          <w:p w:rsidR="00C818DC" w:rsidRPr="007D4C63" w:rsidRDefault="00C818DC" w:rsidP="00C818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attività</w:t>
            </w:r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sperimentale;</w:t>
            </w:r>
          </w:p>
          <w:p w:rsidR="00C818DC" w:rsidRPr="007D4C63" w:rsidRDefault="00C818DC" w:rsidP="00C818DC">
            <w:pPr>
              <w:ind w:left="-68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utilizzo</w:t>
            </w:r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di modelli materiali;</w:t>
            </w:r>
          </w:p>
          <w:p w:rsidR="00EB41B3" w:rsidRPr="007D4C63" w:rsidRDefault="00C818DC" w:rsidP="00C81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Lavori di gruppo</w:t>
            </w:r>
          </w:p>
        </w:tc>
        <w:tc>
          <w:tcPr>
            <w:tcW w:w="1672" w:type="dxa"/>
          </w:tcPr>
          <w:p w:rsidR="003D2E3D" w:rsidRPr="007D4C63" w:rsidRDefault="003D2E3D" w:rsidP="003D2E3D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L’alunno esplora e sperimenta lo svolgersi dei più comuni fenomeni, ne immagina e ne verifica le cause; ricerca soluzioni ai problemi, utilizzando le conoscenze acquisite</w:t>
            </w:r>
          </w:p>
          <w:p w:rsidR="003D2E3D" w:rsidRPr="007D4C63" w:rsidRDefault="003D2E3D" w:rsidP="003D2E3D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Sviluppa semplici schematizzazioni di fatti e fenomeni ricorrendo, quando è il caso, a</w:t>
            </w:r>
          </w:p>
          <w:p w:rsidR="00EB41B3" w:rsidRPr="007D4C63" w:rsidRDefault="003D2E3D" w:rsidP="003D2E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misure</w:t>
            </w:r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appropriate e a semplici formalizzazioni</w:t>
            </w:r>
          </w:p>
        </w:tc>
        <w:tc>
          <w:tcPr>
            <w:tcW w:w="2374" w:type="dxa"/>
          </w:tcPr>
          <w:p w:rsidR="00EB41B3" w:rsidRPr="007D4C63" w:rsidRDefault="00BD5724" w:rsidP="00EB41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="00EB41B3"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7270B8" w:rsidRPr="007D4C63" w:rsidRDefault="007270B8" w:rsidP="007270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EB41B3" w:rsidRPr="007D4C63" w:rsidRDefault="00BD5724" w:rsidP="00EB41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7270B8" w:rsidRDefault="007270B8" w:rsidP="007270B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BD5724" w:rsidRPr="00BD5724" w:rsidRDefault="00BD5724" w:rsidP="007270B8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EB41B3" w:rsidRPr="00D4391F" w:rsidRDefault="00BD5724" w:rsidP="00EB41B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 w:rsidR="002034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 w:rsidR="002034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 w:rsidR="002034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2034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EB41B3" w:rsidRPr="007D4C63" w:rsidRDefault="00EB41B3" w:rsidP="00EB41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7270B8" w:rsidRPr="007D4C63" w:rsidRDefault="007270B8" w:rsidP="007270B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bookmarkEnd w:id="0"/>
          <w:p w:rsidR="007270B8" w:rsidRPr="007D4C63" w:rsidRDefault="007270B8" w:rsidP="007270B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  <w:p w:rsidR="007270B8" w:rsidRPr="007D4C63" w:rsidRDefault="007270B8" w:rsidP="00094EA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  <w:p w:rsidR="007270B8" w:rsidRPr="007D4C63" w:rsidRDefault="007270B8" w:rsidP="007270B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  <w:p w:rsidR="00EB41B3" w:rsidRPr="007D4C63" w:rsidRDefault="00EB41B3" w:rsidP="00EB4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B41B3" w:rsidRPr="007D4C63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</w:tcPr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1.Osservazioni sistematiche 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Pr="007D4C63">
              <w:t xml:space="preserve"> </w:t>
            </w: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</w:t>
            </w:r>
            <w:proofErr w:type="spellStart"/>
            <w:proofErr w:type="gramStart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tipooggettivo</w:t>
            </w:r>
            <w:proofErr w:type="spell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</w:p>
          <w:p w:rsidR="00EB41B3" w:rsidRPr="007D4C63" w:rsidRDefault="00EB41B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4C63" w:rsidRPr="007D4C63" w:rsidTr="00235E92">
        <w:tc>
          <w:tcPr>
            <w:tcW w:w="2074" w:type="dxa"/>
          </w:tcPr>
          <w:p w:rsidR="001B68F4" w:rsidRPr="007D4C63" w:rsidRDefault="001B68F4" w:rsidP="00F65208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203" w:type="dxa"/>
            <w:gridSpan w:val="6"/>
          </w:tcPr>
          <w:p w:rsidR="001B68F4" w:rsidRPr="007D4C63" w:rsidRDefault="008A2CE8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b/>
                <w:lang w:eastAsia="it-IT"/>
              </w:rPr>
              <w:t>SCIENZE</w:t>
            </w:r>
            <w:r w:rsidR="001B68F4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    CLASSE   </w:t>
            </w:r>
            <w:r w:rsidR="003D2E3D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="001B68F4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^       Area di </w:t>
            </w:r>
            <w:proofErr w:type="gramStart"/>
            <w:r w:rsidR="001B68F4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competenza:  </w:t>
            </w:r>
            <w:r w:rsidR="008209A5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ASTRONOMIA</w:t>
            </w:r>
            <w:proofErr w:type="gramEnd"/>
            <w:r w:rsidR="008209A5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E SCIENZA DELLA TERRA</w:t>
            </w:r>
            <w:r w:rsidR="00CC1C6D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D4C63" w:rsidRPr="007D4C63" w:rsidTr="00F71A7A">
        <w:trPr>
          <w:trHeight w:val="70"/>
        </w:trPr>
        <w:tc>
          <w:tcPr>
            <w:tcW w:w="2074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  <w:t>OBIETTIVO DI APPRENDIMENTO</w:t>
            </w:r>
          </w:p>
        </w:tc>
        <w:tc>
          <w:tcPr>
            <w:tcW w:w="1867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2572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ABILITA’</w:t>
            </w:r>
          </w:p>
        </w:tc>
        <w:tc>
          <w:tcPr>
            <w:tcW w:w="1910" w:type="dxa"/>
          </w:tcPr>
          <w:p w:rsidR="001B68F4" w:rsidRPr="007D4C63" w:rsidRDefault="001B68F4" w:rsidP="00F65208">
            <w:pPr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  <w:t>ATTIVITA’ D’AULA</w:t>
            </w:r>
          </w:p>
        </w:tc>
        <w:tc>
          <w:tcPr>
            <w:tcW w:w="1672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  <w:t>TRAGUARDO DI COMPETENZA</w:t>
            </w:r>
          </w:p>
        </w:tc>
        <w:tc>
          <w:tcPr>
            <w:tcW w:w="2374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18"/>
                <w:szCs w:val="18"/>
                <w:lang w:eastAsia="it-IT"/>
              </w:rPr>
              <w:t>GRADI DI COMPETENZA</w:t>
            </w:r>
          </w:p>
        </w:tc>
        <w:tc>
          <w:tcPr>
            <w:tcW w:w="1808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VERIFICA</w:t>
            </w:r>
          </w:p>
        </w:tc>
      </w:tr>
      <w:tr w:rsidR="007D4C63" w:rsidRPr="007D4C63" w:rsidTr="00235E92">
        <w:trPr>
          <w:trHeight w:val="70"/>
        </w:trPr>
        <w:tc>
          <w:tcPr>
            <w:tcW w:w="2074" w:type="dxa"/>
          </w:tcPr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7D4C63">
              <w:rPr>
                <w:rFonts w:ascii="Times New Roman" w:hAnsi="Times New Roman"/>
                <w:color w:val="auto"/>
                <w:sz w:val="20"/>
              </w:rPr>
              <w:t xml:space="preserve">Osservare, modellizzare e interpretare i più evidenti fenomeni celesti attraverso l’osservazione del </w:t>
            </w:r>
            <w:proofErr w:type="gramStart"/>
            <w:r w:rsidRPr="007D4C63">
              <w:rPr>
                <w:rFonts w:ascii="Times New Roman" w:hAnsi="Times New Roman"/>
                <w:color w:val="auto"/>
                <w:sz w:val="20"/>
              </w:rPr>
              <w:t>cielo ,</w:t>
            </w:r>
            <w:proofErr w:type="gramEnd"/>
            <w:r w:rsidRPr="007D4C63">
              <w:rPr>
                <w:rFonts w:ascii="Times New Roman" w:hAnsi="Times New Roman"/>
                <w:color w:val="auto"/>
                <w:sz w:val="20"/>
              </w:rPr>
              <w:t xml:space="preserve"> utilizzando anche planetari o simulazioni al  computer.</w:t>
            </w:r>
          </w:p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</w:p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7D4C63">
              <w:rPr>
                <w:rFonts w:ascii="Times New Roman" w:hAnsi="Times New Roman"/>
                <w:color w:val="auto"/>
                <w:sz w:val="20"/>
              </w:rPr>
              <w:t>Ricostruire i movimenti della terra da cui dipendono il dì e la notte e l’alternarsi delle stagioni.</w:t>
            </w:r>
          </w:p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</w:p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7D4C63">
              <w:rPr>
                <w:rFonts w:ascii="Times New Roman" w:hAnsi="Times New Roman"/>
                <w:color w:val="auto"/>
                <w:sz w:val="20"/>
              </w:rPr>
              <w:t>Spiegare anche per mezzo di simulazioni i meccanismi dell’eclissi di sole e di luna.</w:t>
            </w:r>
          </w:p>
          <w:p w:rsidR="00DC46A5" w:rsidRPr="007D4C63" w:rsidRDefault="00DC46A5" w:rsidP="00DC46A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0"/>
              </w:rPr>
            </w:pPr>
          </w:p>
          <w:p w:rsidR="001B68F4" w:rsidRPr="007D4C63" w:rsidRDefault="00DC46A5" w:rsidP="00DC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sz w:val="20"/>
                <w:szCs w:val="20"/>
              </w:rPr>
              <w:t>Realizzare esperienze quali ad esempio la costruzione di una meridiana.</w:t>
            </w:r>
          </w:p>
          <w:p w:rsidR="00DC46A5" w:rsidRPr="007D4C63" w:rsidRDefault="00DC46A5" w:rsidP="00DC46A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 xml:space="preserve">Riconoscere i principali tipi di rocce e i processi geologici 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lastRenderedPageBreak/>
              <w:t>da cui hanno avuto origine.</w:t>
            </w:r>
          </w:p>
          <w:p w:rsidR="00DC46A5" w:rsidRPr="007D4C63" w:rsidRDefault="00DC46A5" w:rsidP="00DC46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Conoscere e comprendere la struttura della terra ed i suoi movimenti interni</w:t>
            </w:r>
          </w:p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C1C6D" w:rsidRPr="007D4C63" w:rsidRDefault="00781E66" w:rsidP="00781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r w:rsidR="00CC1C6D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r w:rsidR="00CC1C6D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</w:t>
            </w:r>
            <w:r w:rsidR="003D2E3D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universo</w:t>
            </w:r>
          </w:p>
          <w:p w:rsidR="00781E66" w:rsidRPr="007D4C63" w:rsidRDefault="00781E66" w:rsidP="00781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r w:rsidR="00CC1C6D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="003D2E3D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 terra</w:t>
            </w:r>
          </w:p>
          <w:p w:rsidR="001B68F4" w:rsidRPr="007D4C63" w:rsidRDefault="001B68F4" w:rsidP="001B6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</w:tcPr>
          <w:p w:rsidR="00DC46A5" w:rsidRPr="007D4C63" w:rsidRDefault="00DC46A5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lastRenderedPageBreak/>
              <w:t>L’universo e il sistema solare.</w:t>
            </w:r>
          </w:p>
          <w:p w:rsidR="00DC46A5" w:rsidRPr="007D4C63" w:rsidRDefault="00DC46A5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Le leggi di Keplero;</w:t>
            </w:r>
          </w:p>
          <w:p w:rsidR="00DC46A5" w:rsidRPr="007D4C63" w:rsidRDefault="00DC46A5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La terra e i suoi movimenti;</w:t>
            </w:r>
          </w:p>
          <w:p w:rsidR="00DC46A5" w:rsidRPr="007D4C63" w:rsidRDefault="00D96EBC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Lastruttura</w:t>
            </w:r>
            <w:proofErr w:type="spellEnd"/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 xml:space="preserve"> interna della T</w:t>
            </w:r>
            <w:r w:rsidR="00DC46A5"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erra: forma e strati;</w:t>
            </w:r>
          </w:p>
          <w:p w:rsidR="00DC46A5" w:rsidRPr="007D4C63" w:rsidRDefault="00D96EBC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Classificazione delle rocce</w:t>
            </w:r>
          </w:p>
          <w:p w:rsidR="00DC46A5" w:rsidRPr="007D4C63" w:rsidRDefault="00DC46A5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Tettonica a zolle;</w:t>
            </w:r>
          </w:p>
          <w:p w:rsidR="00DC46A5" w:rsidRPr="007D4C63" w:rsidRDefault="00DC46A5" w:rsidP="00DC46A5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18"/>
                <w:szCs w:val="18"/>
                <w:lang w:eastAsia="it-IT"/>
              </w:rPr>
              <w:t>Terremoti e vulcani.</w:t>
            </w:r>
          </w:p>
          <w:p w:rsidR="00094EA0" w:rsidRPr="007D4C63" w:rsidRDefault="00094EA0" w:rsidP="001B68F4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72" w:type="dxa"/>
          </w:tcPr>
          <w:p w:rsidR="00A84557" w:rsidRPr="007D4C63" w:rsidRDefault="001B68F4" w:rsidP="00431566">
            <w:pPr>
              <w:rPr>
                <w:rFonts w:cstheme="minorHAnsi"/>
                <w:sz w:val="18"/>
                <w:szCs w:val="18"/>
              </w:rPr>
            </w:pPr>
            <w:r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9-10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6370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</w:t>
            </w:r>
            <w:r w:rsidR="00CF4C9D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 </w:t>
            </w:r>
            <w:proofErr w:type="spellStart"/>
            <w:proofErr w:type="gramStart"/>
            <w:r w:rsidR="00CF4C9D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descrivere</w:t>
            </w:r>
            <w:r w:rsidR="005010C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,</w:t>
            </w:r>
            <w:r w:rsidR="00C6370F" w:rsidRPr="007D4C63">
              <w:rPr>
                <w:rFonts w:cstheme="minorHAnsi"/>
                <w:sz w:val="18"/>
                <w:szCs w:val="18"/>
              </w:rPr>
              <w:t>in</w:t>
            </w:r>
            <w:r w:rsidR="00CF4C9D" w:rsidRPr="007D4C63">
              <w:rPr>
                <w:rFonts w:cstheme="minorHAnsi"/>
                <w:sz w:val="18"/>
                <w:szCs w:val="18"/>
              </w:rPr>
              <w:t>terpretare</w:t>
            </w:r>
            <w:proofErr w:type="spellEnd"/>
            <w:proofErr w:type="gramEnd"/>
            <w:r w:rsidR="00C6370F" w:rsidRPr="007D4C63">
              <w:rPr>
                <w:rFonts w:cstheme="minorHAnsi"/>
                <w:sz w:val="18"/>
                <w:szCs w:val="18"/>
              </w:rPr>
              <w:t xml:space="preserve"> </w:t>
            </w:r>
            <w:r w:rsidR="005010CC" w:rsidRPr="007D4C63">
              <w:rPr>
                <w:rFonts w:cstheme="minorHAnsi"/>
                <w:sz w:val="18"/>
                <w:szCs w:val="18"/>
              </w:rPr>
              <w:t xml:space="preserve">e argomentare </w:t>
            </w:r>
            <w:r w:rsidR="00047817" w:rsidRPr="007D4C63">
              <w:rPr>
                <w:rFonts w:cstheme="minorHAnsi"/>
                <w:sz w:val="18"/>
                <w:szCs w:val="18"/>
              </w:rPr>
              <w:t xml:space="preserve">con sicurezza </w:t>
            </w:r>
            <w:r w:rsidR="00CF4C9D" w:rsidRPr="007D4C63">
              <w:rPr>
                <w:rFonts w:cstheme="minorHAnsi"/>
                <w:sz w:val="18"/>
                <w:szCs w:val="18"/>
              </w:rPr>
              <w:t xml:space="preserve">i </w:t>
            </w:r>
            <w:r w:rsidR="00431566" w:rsidRPr="007D4C63">
              <w:rPr>
                <w:rFonts w:cstheme="minorHAnsi"/>
                <w:sz w:val="18"/>
                <w:szCs w:val="18"/>
              </w:rPr>
              <w:t xml:space="preserve">più evidenti </w:t>
            </w:r>
            <w:r w:rsidR="00CF4C9D" w:rsidRPr="007D4C63">
              <w:rPr>
                <w:rFonts w:cstheme="minorHAnsi"/>
                <w:sz w:val="18"/>
                <w:szCs w:val="18"/>
              </w:rPr>
              <w:t xml:space="preserve">fenomeni </w:t>
            </w:r>
            <w:r w:rsidR="00463587" w:rsidRPr="007D4C63">
              <w:rPr>
                <w:rFonts w:cstheme="minorHAnsi"/>
                <w:sz w:val="18"/>
                <w:szCs w:val="18"/>
              </w:rPr>
              <w:t xml:space="preserve">celesti </w:t>
            </w:r>
            <w:r w:rsidR="00047817" w:rsidRPr="007D4C63">
              <w:rPr>
                <w:rFonts w:cstheme="minorHAnsi"/>
                <w:sz w:val="18"/>
                <w:szCs w:val="18"/>
              </w:rPr>
              <w:t xml:space="preserve">e le loro conseguenze </w:t>
            </w:r>
            <w:r w:rsidR="00CF4C9D" w:rsidRPr="007D4C63">
              <w:rPr>
                <w:rFonts w:cstheme="minorHAnsi"/>
                <w:sz w:val="18"/>
                <w:szCs w:val="18"/>
              </w:rPr>
              <w:t>anche con l'aiuto di planetari e/o simul</w:t>
            </w:r>
            <w:r w:rsidR="00047817" w:rsidRPr="007D4C63">
              <w:rPr>
                <w:rFonts w:cstheme="minorHAnsi"/>
                <w:sz w:val="18"/>
                <w:szCs w:val="18"/>
              </w:rPr>
              <w:t>azioni al computer</w:t>
            </w:r>
            <w:r w:rsidR="00A84557" w:rsidRPr="007D4C63">
              <w:rPr>
                <w:rFonts w:cstheme="minorHAnsi"/>
                <w:sz w:val="18"/>
                <w:szCs w:val="18"/>
              </w:rPr>
              <w:t>;</w:t>
            </w:r>
          </w:p>
          <w:p w:rsidR="00431566" w:rsidRPr="007D4C63" w:rsidRDefault="005010CC" w:rsidP="00431566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</w:t>
            </w:r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iconosce,in</w:t>
            </w:r>
            <w:proofErr w:type="spellEnd"/>
            <w:proofErr w:type="gramEnd"/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modo </w:t>
            </w:r>
            <w:proofErr w:type="spellStart"/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autonomo,la</w:t>
            </w:r>
            <w:proofErr w:type="spellEnd"/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T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erra come un sistema dinamico ed in continua trasformazione e collega i fenomeni endogeni con le manifestazioni superficiali di tali attività</w:t>
            </w:r>
          </w:p>
          <w:p w:rsidR="00A84557" w:rsidRPr="007D4C63" w:rsidRDefault="00A654CC" w:rsidP="00A84557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7-8</w:t>
            </w: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6370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Sa descrivere e </w:t>
            </w:r>
            <w:r w:rsidR="00C6370F" w:rsidRPr="007D4C63">
              <w:rPr>
                <w:rFonts w:cstheme="minorHAnsi"/>
                <w:sz w:val="18"/>
                <w:szCs w:val="18"/>
              </w:rPr>
              <w:t>interpretare</w:t>
            </w:r>
            <w:r w:rsidR="005010CC" w:rsidRPr="007D4C63">
              <w:rPr>
                <w:rFonts w:cstheme="minorHAnsi"/>
                <w:sz w:val="18"/>
                <w:szCs w:val="18"/>
              </w:rPr>
              <w:t xml:space="preserve"> e argomentare in modo </w:t>
            </w:r>
            <w:proofErr w:type="gramStart"/>
            <w:r w:rsidR="005010CC" w:rsidRPr="007D4C63">
              <w:rPr>
                <w:rFonts w:cstheme="minorHAnsi"/>
                <w:sz w:val="18"/>
                <w:szCs w:val="18"/>
              </w:rPr>
              <w:t xml:space="preserve">corretto </w:t>
            </w:r>
            <w:r w:rsidR="00C6370F" w:rsidRPr="007D4C63">
              <w:rPr>
                <w:rFonts w:cstheme="minorHAnsi"/>
                <w:sz w:val="18"/>
                <w:szCs w:val="18"/>
              </w:rPr>
              <w:t xml:space="preserve"> i</w:t>
            </w:r>
            <w:proofErr w:type="gramEnd"/>
            <w:r w:rsidR="00C6370F" w:rsidRPr="007D4C63">
              <w:rPr>
                <w:rFonts w:cstheme="minorHAnsi"/>
                <w:sz w:val="18"/>
                <w:szCs w:val="18"/>
              </w:rPr>
              <w:t xml:space="preserve"> più evidenti fenomeni celesti anche con l'aiuto di planetari e/o simulazioni al </w:t>
            </w:r>
            <w:r w:rsidR="00047817" w:rsidRPr="007D4C63">
              <w:rPr>
                <w:rFonts w:cstheme="minorHAnsi"/>
                <w:sz w:val="18"/>
                <w:szCs w:val="18"/>
              </w:rPr>
              <w:t xml:space="preserve">computer </w:t>
            </w:r>
            <w:r w:rsidR="00C6370F" w:rsidRPr="007D4C63">
              <w:rPr>
                <w:rFonts w:cstheme="minorHAnsi"/>
                <w:sz w:val="18"/>
                <w:szCs w:val="18"/>
              </w:rPr>
              <w:t>e le loro conseguenze</w:t>
            </w:r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riconosce la Terra come un sistema dinamico ed in continua trasformazione e collega i fenomeni endogeni con le manifestazioni superficiali di tali attività</w:t>
            </w:r>
          </w:p>
          <w:p w:rsidR="00CF4C9D" w:rsidRPr="007D4C63" w:rsidRDefault="00A25D02" w:rsidP="00C6370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6.</w:t>
            </w:r>
            <w:r w:rsidR="0046358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6370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Sa </w:t>
            </w:r>
            <w:r w:rsidR="00777B50">
              <w:rPr>
                <w:rFonts w:eastAsia="Times New Roman" w:cstheme="minorHAnsi"/>
                <w:sz w:val="18"/>
                <w:szCs w:val="18"/>
                <w:lang w:eastAsia="it-IT"/>
              </w:rPr>
              <w:t>i</w:t>
            </w:r>
            <w:r w:rsidR="0046358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ndividuare </w:t>
            </w:r>
            <w:r w:rsidR="00A84557" w:rsidRPr="007D4C63">
              <w:rPr>
                <w:rFonts w:cstheme="minorHAnsi"/>
                <w:sz w:val="18"/>
                <w:szCs w:val="18"/>
              </w:rPr>
              <w:t>e argomentare i</w:t>
            </w:r>
            <w:r w:rsidR="00CF4C9D" w:rsidRPr="007D4C63">
              <w:rPr>
                <w:rFonts w:cstheme="minorHAnsi"/>
                <w:sz w:val="18"/>
                <w:szCs w:val="18"/>
              </w:rPr>
              <w:t xml:space="preserve">n modo essenzialmente corretto </w:t>
            </w:r>
            <w:r w:rsidR="00463587" w:rsidRPr="007D4C63">
              <w:rPr>
                <w:rFonts w:cstheme="minorHAnsi"/>
                <w:sz w:val="18"/>
                <w:szCs w:val="18"/>
              </w:rPr>
              <w:t xml:space="preserve">i fenomeni celesti osservati </w:t>
            </w:r>
            <w:r w:rsidR="00665E0C" w:rsidRPr="007D4C63">
              <w:rPr>
                <w:rFonts w:eastAsia="ヒラギノ角ゴ Pro W3" w:cstheme="minorHAnsi"/>
                <w:sz w:val="18"/>
                <w:szCs w:val="18"/>
                <w:lang w:eastAsia="it-IT"/>
              </w:rPr>
              <w:t xml:space="preserve">e le loro conseguenze </w:t>
            </w:r>
            <w:r w:rsidR="00463587" w:rsidRPr="007D4C63">
              <w:rPr>
                <w:rFonts w:cstheme="minorHAnsi"/>
                <w:sz w:val="18"/>
                <w:szCs w:val="18"/>
              </w:rPr>
              <w:t xml:space="preserve">e </w:t>
            </w:r>
            <w:r w:rsidR="00CF4C9D" w:rsidRPr="007D4C63">
              <w:rPr>
                <w:rFonts w:cstheme="minorHAnsi"/>
                <w:sz w:val="18"/>
                <w:szCs w:val="18"/>
              </w:rPr>
              <w:t xml:space="preserve">le principali caratteristiche dei fenomeni </w:t>
            </w:r>
            <w:r w:rsidR="00CF4C9D" w:rsidRPr="007D4C63">
              <w:rPr>
                <w:rFonts w:cstheme="minorHAnsi"/>
                <w:sz w:val="18"/>
                <w:szCs w:val="18"/>
              </w:rPr>
              <w:lastRenderedPageBreak/>
              <w:t>sismici e vulcanici</w:t>
            </w:r>
            <w:r w:rsidR="00665E0C" w:rsidRPr="007D4C63">
              <w:rPr>
                <w:rFonts w:cstheme="minorHAnsi"/>
                <w:sz w:val="18"/>
                <w:szCs w:val="18"/>
              </w:rPr>
              <w:t>,</w:t>
            </w:r>
            <w:r w:rsidR="00463587" w:rsidRPr="007D4C63">
              <w:rPr>
                <w:rFonts w:cstheme="minorHAnsi"/>
                <w:sz w:val="18"/>
                <w:szCs w:val="18"/>
              </w:rPr>
              <w:t xml:space="preserve"> </w:t>
            </w:r>
            <w:r w:rsidR="00431566" w:rsidRPr="007D4C63">
              <w:rPr>
                <w:rFonts w:cstheme="minorHAnsi"/>
                <w:sz w:val="18"/>
                <w:szCs w:val="18"/>
              </w:rPr>
              <w:t xml:space="preserve">collegandoli, anche </w:t>
            </w:r>
            <w:proofErr w:type="spellStart"/>
            <w:proofErr w:type="gramStart"/>
            <w:r w:rsidR="00431566" w:rsidRPr="007D4C63">
              <w:rPr>
                <w:rFonts w:cstheme="minorHAnsi"/>
                <w:sz w:val="18"/>
                <w:szCs w:val="18"/>
              </w:rPr>
              <w:t>guidato,</w:t>
            </w:r>
            <w:r w:rsidR="00665E0C" w:rsidRPr="007D4C63">
              <w:rPr>
                <w:rFonts w:cstheme="minorHAnsi"/>
                <w:sz w:val="18"/>
                <w:szCs w:val="18"/>
              </w:rPr>
              <w:t>ai</w:t>
            </w:r>
            <w:proofErr w:type="spellEnd"/>
            <w:proofErr w:type="gramEnd"/>
            <w:r w:rsidR="00665E0C" w:rsidRPr="007D4C63">
              <w:rPr>
                <w:rFonts w:cstheme="minorHAnsi"/>
                <w:sz w:val="18"/>
                <w:szCs w:val="18"/>
              </w:rPr>
              <w:t xml:space="preserve"> principali concetti della tettonica a zolle.</w:t>
            </w:r>
          </w:p>
          <w:p w:rsidR="00A84557" w:rsidRPr="007D4C63" w:rsidRDefault="00A25D02" w:rsidP="00A84557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5. </w:t>
            </w:r>
            <w:r w:rsidR="00A84557" w:rsidRPr="007D4C63">
              <w:rPr>
                <w:rFonts w:eastAsia="ヒラギノ角ゴ Pro W3" w:cstheme="minorHAnsi"/>
                <w:sz w:val="18"/>
                <w:szCs w:val="18"/>
                <w:lang w:eastAsia="it-IT"/>
              </w:rPr>
              <w:t>Descrive, a</w:t>
            </w:r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rgomenta, con difficoltà i più evidenti fenomeni celesti e loro conseguenze; solo se </w:t>
            </w:r>
            <w:proofErr w:type="spellStart"/>
            <w:proofErr w:type="gramStart"/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guidato,riconosce</w:t>
            </w:r>
            <w:proofErr w:type="spellEnd"/>
            <w:proofErr w:type="gramEnd"/>
            <w:r w:rsidR="00A8455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descrive</w:t>
            </w:r>
          </w:p>
          <w:p w:rsidR="00A25D02" w:rsidRPr="007D4C63" w:rsidRDefault="00431566" w:rsidP="00A25D02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ヒラギノ角ゴ Pro W3" w:cstheme="minorHAnsi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fenomeni</w:t>
            </w:r>
            <w:proofErr w:type="gramEnd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sismici e vulcanici.</w:t>
            </w:r>
          </w:p>
          <w:p w:rsidR="00C6370F" w:rsidRPr="007D4C63" w:rsidRDefault="00C6370F" w:rsidP="00C6370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4. </w:t>
            </w:r>
            <w:r w:rsidR="002232DE" w:rsidRPr="007D4C63">
              <w:rPr>
                <w:rFonts w:cstheme="minorHAnsi"/>
                <w:sz w:val="18"/>
                <w:szCs w:val="18"/>
              </w:rPr>
              <w:t>D</w:t>
            </w:r>
            <w:r w:rsidR="00D96EBC" w:rsidRPr="007D4C63">
              <w:rPr>
                <w:rFonts w:cstheme="minorHAnsi"/>
                <w:sz w:val="18"/>
                <w:szCs w:val="18"/>
              </w:rPr>
              <w:t>escrive</w:t>
            </w:r>
            <w:r w:rsidRPr="007D4C63">
              <w:rPr>
                <w:rFonts w:cstheme="minorHAnsi"/>
                <w:sz w:val="18"/>
                <w:szCs w:val="18"/>
              </w:rPr>
              <w:t xml:space="preserve"> in modo </w:t>
            </w:r>
            <w:proofErr w:type="spellStart"/>
            <w:r w:rsidR="006E2C0A" w:rsidRPr="007D4C63">
              <w:rPr>
                <w:rFonts w:cstheme="minorHAnsi"/>
                <w:sz w:val="18"/>
                <w:szCs w:val="18"/>
              </w:rPr>
              <w:t>frammentaro</w:t>
            </w:r>
            <w:proofErr w:type="spellEnd"/>
            <w:r w:rsidR="006E2C0A" w:rsidRPr="007D4C63">
              <w:rPr>
                <w:rFonts w:cstheme="minorHAnsi"/>
                <w:sz w:val="18"/>
                <w:szCs w:val="18"/>
              </w:rPr>
              <w:t xml:space="preserve"> e lacunoso </w:t>
            </w:r>
            <w:r w:rsidR="00777B50">
              <w:rPr>
                <w:rFonts w:cstheme="minorHAnsi"/>
                <w:sz w:val="18"/>
                <w:szCs w:val="18"/>
              </w:rPr>
              <w:t xml:space="preserve">fenomeni </w:t>
            </w:r>
            <w:proofErr w:type="spellStart"/>
            <w:proofErr w:type="gramStart"/>
            <w:r w:rsidR="00777B50">
              <w:rPr>
                <w:rFonts w:cstheme="minorHAnsi"/>
                <w:sz w:val="18"/>
                <w:szCs w:val="18"/>
              </w:rPr>
              <w:t>celesti,</w:t>
            </w:r>
            <w:r w:rsidR="00D96EBC" w:rsidRPr="007D4C63">
              <w:rPr>
                <w:rFonts w:cstheme="minorHAnsi"/>
                <w:sz w:val="18"/>
                <w:szCs w:val="18"/>
              </w:rPr>
              <w:t>fenomeni</w:t>
            </w:r>
            <w:proofErr w:type="spellEnd"/>
            <w:proofErr w:type="gramEnd"/>
            <w:r w:rsidR="00D96EBC" w:rsidRPr="007D4C63">
              <w:rPr>
                <w:rFonts w:cstheme="minorHAnsi"/>
                <w:sz w:val="18"/>
                <w:szCs w:val="18"/>
              </w:rPr>
              <w:t xml:space="preserve"> sismici e vulcanici</w:t>
            </w:r>
          </w:p>
          <w:p w:rsidR="00C6370F" w:rsidRPr="007D4C63" w:rsidRDefault="00C6370F" w:rsidP="00C6370F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  <w:p w:rsidR="001B68F4" w:rsidRPr="007D4C63" w:rsidRDefault="001B68F4" w:rsidP="00665E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10" w:type="dxa"/>
          </w:tcPr>
          <w:p w:rsidR="007D4C63" w:rsidRPr="007D4C63" w:rsidRDefault="008A5F59" w:rsidP="00F65208">
            <w:pPr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 xml:space="preserve">Uso di </w:t>
            </w:r>
            <w:proofErr w:type="spellStart"/>
            <w:proofErr w:type="gramStart"/>
            <w:r w:rsidR="00E3483A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m</w:t>
            </w:r>
            <w:r w:rsidR="00F71A7A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ode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lli,osservazione</w:t>
            </w:r>
            <w:proofErr w:type="spellEnd"/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di campioni </w:t>
            </w:r>
            <w:r w:rsidR="006D3385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</w:t>
            </w:r>
            <w:r w:rsidR="00235E92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di rocce, </w:t>
            </w:r>
            <w:r w:rsidR="006D3385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simulazioni al computer e </w:t>
            </w:r>
            <w:r w:rsidR="007D4C63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p</w:t>
            </w:r>
            <w:r w:rsidR="006D3385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lanetari</w:t>
            </w:r>
            <w:r w:rsidR="007D4C63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;</w:t>
            </w:r>
          </w:p>
          <w:p w:rsidR="001B68F4" w:rsidRPr="007D4C63" w:rsidRDefault="006D3385" w:rsidP="00F65208">
            <w:pPr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.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Lezione</w:t>
            </w:r>
            <w:proofErr w:type="gramEnd"/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con la</w:t>
            </w:r>
            <w:r w:rsidR="00A84557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LIM</w:t>
            </w:r>
          </w:p>
          <w:p w:rsidR="008A5F59" w:rsidRPr="007D4C63" w:rsidRDefault="008A5F59" w:rsidP="00F65208">
            <w:pPr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Esperimenti in laboratorio</w:t>
            </w:r>
          </w:p>
          <w:p w:rsidR="006D3385" w:rsidRPr="007D4C63" w:rsidRDefault="006D3385" w:rsidP="00F65208">
            <w:pPr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  <w:p w:rsidR="006D3385" w:rsidRPr="007D4C63" w:rsidRDefault="006D3385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2" w:type="dxa"/>
          </w:tcPr>
          <w:p w:rsidR="001B68F4" w:rsidRPr="007D4C63" w:rsidRDefault="003D2E3D" w:rsidP="00A25D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L’alunno esplora e sperimenta lo svolgersi dei più comuni fenomeni, ne immagina e ne verifica le cause; ricerca soluzioni ai problemi, utilizzando le conoscenze acquisite</w:t>
            </w: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74" w:type="dxa"/>
          </w:tcPr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203463" w:rsidRPr="007D4C63" w:rsidRDefault="00203463" w:rsidP="002034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2034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203463" w:rsidRPr="00BD5724" w:rsidRDefault="00203463" w:rsidP="0020346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2034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p w:rsidR="001B68F4" w:rsidRPr="007D4C63" w:rsidRDefault="001B68F4" w:rsidP="00F65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1B68F4" w:rsidRPr="007D4C63" w:rsidRDefault="001B68F4" w:rsidP="00F65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B68F4" w:rsidRPr="007D4C63" w:rsidRDefault="001B68F4" w:rsidP="00A845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8" w:type="dxa"/>
          </w:tcPr>
          <w:p w:rsidR="001B68F4" w:rsidRPr="007D4C63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1.Osservazioni sistematiche </w:t>
            </w:r>
          </w:p>
          <w:p w:rsidR="00235E92" w:rsidRPr="007D4C63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="00235E92" w:rsidRPr="007D4C63">
              <w:t xml:space="preserve"> </w:t>
            </w:r>
            <w:r w:rsidR="00235E92"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235E92" w:rsidRPr="007D4C63" w:rsidRDefault="00235E92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</w:t>
            </w:r>
            <w:proofErr w:type="spellStart"/>
            <w:proofErr w:type="gramStart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tipooggettivo</w:t>
            </w:r>
            <w:proofErr w:type="spell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235E92" w:rsidRPr="007D4C63" w:rsidRDefault="00235E92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</w:p>
          <w:p w:rsidR="00235E92" w:rsidRPr="007D4C63" w:rsidRDefault="00235E92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B68F4" w:rsidRPr="007D4C63" w:rsidRDefault="001B68F4" w:rsidP="00235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B19BF" w:rsidRPr="007D4C63" w:rsidRDefault="00BB19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6"/>
        <w:gridCol w:w="1855"/>
        <w:gridCol w:w="2514"/>
        <w:gridCol w:w="1813"/>
        <w:gridCol w:w="1680"/>
        <w:gridCol w:w="2370"/>
        <w:gridCol w:w="1949"/>
      </w:tblGrid>
      <w:tr w:rsidR="007D4C63" w:rsidRPr="007D4C63" w:rsidTr="00F65208">
        <w:tc>
          <w:tcPr>
            <w:tcW w:w="2130" w:type="dxa"/>
          </w:tcPr>
          <w:p w:rsidR="00BB19BF" w:rsidRPr="007D4C63" w:rsidRDefault="00BB19BF" w:rsidP="00F65208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147" w:type="dxa"/>
            <w:gridSpan w:val="6"/>
          </w:tcPr>
          <w:p w:rsidR="00BB19BF" w:rsidRPr="007D4C63" w:rsidRDefault="008A2CE8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SCIENZE</w:t>
            </w:r>
            <w:r w:rsidR="003D2E3D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       CLASSE   3</w:t>
            </w:r>
            <w:r w:rsidR="00BB19BF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^       </w:t>
            </w:r>
            <w:r w:rsidR="008209A5" w:rsidRPr="007D4C6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BIOLOGIA</w:t>
            </w:r>
          </w:p>
        </w:tc>
      </w:tr>
      <w:tr w:rsidR="007D4C63" w:rsidRPr="007D4C63" w:rsidTr="008A5F59">
        <w:trPr>
          <w:trHeight w:val="532"/>
        </w:trPr>
        <w:tc>
          <w:tcPr>
            <w:tcW w:w="2130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OBIETTIVO DI APPRENDIMENTO</w:t>
            </w:r>
          </w:p>
        </w:tc>
        <w:tc>
          <w:tcPr>
            <w:tcW w:w="1910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698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1904" w:type="dxa"/>
          </w:tcPr>
          <w:p w:rsidR="00BB19BF" w:rsidRPr="007D4C63" w:rsidRDefault="00BB19BF" w:rsidP="00F65208">
            <w:pPr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ATTIVITA’ D’AULA</w:t>
            </w:r>
          </w:p>
        </w:tc>
        <w:tc>
          <w:tcPr>
            <w:tcW w:w="1701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2496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GRADI DI COMPETENZA</w:t>
            </w:r>
          </w:p>
        </w:tc>
        <w:tc>
          <w:tcPr>
            <w:tcW w:w="1438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</w:t>
            </w:r>
          </w:p>
        </w:tc>
      </w:tr>
      <w:tr w:rsidR="007D4C63" w:rsidRPr="007D4C63" w:rsidTr="008A5F59">
        <w:trPr>
          <w:trHeight w:val="70"/>
        </w:trPr>
        <w:tc>
          <w:tcPr>
            <w:tcW w:w="2130" w:type="dxa"/>
          </w:tcPr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B51A7" w:rsidRPr="007D4C63" w:rsidRDefault="00CB51A7" w:rsidP="00CB51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Comprendere il funzionamento macroscopico dei viventi.</w:t>
            </w:r>
          </w:p>
          <w:p w:rsidR="00CB51A7" w:rsidRPr="007D4C63" w:rsidRDefault="00CB51A7" w:rsidP="00CB51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Comprendere il funzionamento macroscopico dei viventi.</w:t>
            </w:r>
          </w:p>
          <w:p w:rsidR="00CB51A7" w:rsidRPr="007D4C63" w:rsidRDefault="00CB51A7" w:rsidP="00CB51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</w:p>
          <w:p w:rsidR="00CB51A7" w:rsidRPr="007D4C63" w:rsidRDefault="00CB51A7" w:rsidP="00CB51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Conoscere le basi biologiche della trasmissione dei caratteri ereditari acquisendo le prime elementari nozioni di genetica</w:t>
            </w:r>
          </w:p>
          <w:p w:rsidR="00CB51A7" w:rsidRPr="007D4C63" w:rsidRDefault="00CB51A7" w:rsidP="00CB51A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CB51A7" w:rsidP="00CB51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Acquisire corrette informazioni sullo 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>sviluppo puberale e la sessualità</w:t>
            </w:r>
          </w:p>
          <w:p w:rsidR="00BB19BF" w:rsidRPr="007D4C63" w:rsidRDefault="00BB19BF" w:rsidP="00BB19BF">
            <w:pPr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UDA </w:t>
            </w:r>
            <w:proofErr w:type="gramStart"/>
            <w:r w:rsidRPr="007D4C6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1:</w:t>
            </w:r>
            <w:r w:rsidR="00CB51A7" w:rsidRPr="007D4C6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il</w:t>
            </w:r>
            <w:proofErr w:type="gramEnd"/>
            <w:r w:rsidR="00CB51A7" w:rsidRPr="007D4C6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sistema nervoso</w:t>
            </w:r>
          </w:p>
          <w:p w:rsidR="00CB51A7" w:rsidRPr="007D4C63" w:rsidRDefault="00544673" w:rsidP="00E36CF1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UDA2:</w:t>
            </w:r>
            <w:r w:rsidR="00CB51A7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Il sistema endocrino e l’apparato riproduttore</w:t>
            </w:r>
          </w:p>
          <w:p w:rsidR="00544673" w:rsidRPr="007D4C63" w:rsidRDefault="00CB51A7" w:rsidP="00CB51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Genetica</w:t>
            </w:r>
          </w:p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0" w:type="dxa"/>
          </w:tcPr>
          <w:p w:rsidR="00BB19BF" w:rsidRPr="007D4C63" w:rsidRDefault="00CB51A7" w:rsidP="00BB19BF">
            <w:pPr>
              <w:spacing w:after="200" w:line="240" w:lineRule="atLeast"/>
              <w:contextualSpacing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>Struttura e funzionamento del sistema nervoso centrale e periferico.</w:t>
            </w:r>
          </w:p>
          <w:p w:rsidR="00CB51A7" w:rsidRPr="007D4C63" w:rsidRDefault="00CB51A7" w:rsidP="00CB51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Sistema endocrino;</w:t>
            </w:r>
          </w:p>
          <w:p w:rsidR="00CB51A7" w:rsidRPr="007D4C63" w:rsidRDefault="00CB51A7" w:rsidP="00CB51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Il codice genetico;</w:t>
            </w:r>
          </w:p>
          <w:p w:rsidR="00CB51A7" w:rsidRPr="007D4C63" w:rsidRDefault="00CB51A7" w:rsidP="00CB51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Apparato riproduttore;</w:t>
            </w:r>
          </w:p>
          <w:p w:rsidR="00CB51A7" w:rsidRPr="007D4C63" w:rsidRDefault="00CB51A7" w:rsidP="00355BF5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Leggi di Mendel</w:t>
            </w:r>
            <w:r w:rsidR="00C067E3"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98" w:type="dxa"/>
          </w:tcPr>
          <w:p w:rsidR="0039612E" w:rsidRPr="007D4C63" w:rsidRDefault="00BB19BF" w:rsidP="0039612E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9-</w:t>
            </w:r>
            <w:r w:rsidR="00E47DE7" w:rsidRPr="007D4C63">
              <w:rPr>
                <w:rFonts w:cstheme="minorHAnsi"/>
                <w:sz w:val="18"/>
                <w:szCs w:val="18"/>
              </w:rPr>
              <w:t xml:space="preserve"> </w:t>
            </w:r>
            <w:r w:rsidR="0039612E" w:rsidRPr="007D4C63">
              <w:rPr>
                <w:rFonts w:cstheme="minorHAnsi"/>
                <w:sz w:val="18"/>
                <w:szCs w:val="18"/>
              </w:rPr>
              <w:t>10.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Descrive, con padronanza </w:t>
            </w:r>
            <w:proofErr w:type="gramStart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  </w:t>
            </w:r>
            <w:proofErr w:type="spellStart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precisione</w:t>
            </w:r>
            <w:proofErr w:type="gramEnd"/>
            <w:r w:rsidR="0041555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,mette</w:t>
            </w:r>
            <w:proofErr w:type="spellEnd"/>
            <w:r w:rsidR="0041555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in relazione 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la 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struttura e </w:t>
            </w:r>
            <w:r w:rsidR="00E47DE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funzioni 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strutture e  funzioni di sistemi ed apparati con particolare riferimento ai cambiamenti fisici della pubertà</w:t>
            </w:r>
            <w:r w:rsidR="00E47DE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; sa interpretare </w:t>
            </w:r>
            <w:r w:rsidR="008A1B3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con sicurezza </w:t>
            </w:r>
            <w:r w:rsidR="00E47DE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le leggi di Mendel in relazione alla struttura</w:t>
            </w:r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alla funzione dei cromosomi; sa r</w:t>
            </w:r>
            <w:r w:rsidR="00E47DE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icostruire la str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uttura della molecola del D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NA e descriverne il meccanismo di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duplicazione.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,</w:t>
            </w:r>
          </w:p>
          <w:p w:rsidR="00E47DE7" w:rsidRPr="007D4C63" w:rsidRDefault="00690578" w:rsidP="0039612E">
            <w:pPr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7-8.</w:t>
            </w:r>
            <w:r w:rsidR="00415555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Riconosce e s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a descrivere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correttamente,  strutture</w:t>
            </w:r>
            <w:proofErr w:type="gramEnd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funzioni di sistemi ed apparati con particolare riferimento ai cambiamenti fisici della pubertà.</w:t>
            </w:r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;</w:t>
            </w:r>
            <w:r w:rsidR="008A1B3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sa </w:t>
            </w:r>
            <w:r w:rsidR="00D96EBC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d</w:t>
            </w:r>
            <w:r w:rsidR="00E47DE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escrivere le modalità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di trasmissione dei 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lastRenderedPageBreak/>
              <w:t xml:space="preserve">caratteri </w:t>
            </w:r>
            <w:r w:rsidR="00C067E3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e</w:t>
            </w:r>
            <w:r w:rsidR="002232D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la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struttura della m</w:t>
            </w:r>
            <w:r w:rsidR="009A33BA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olecola del DNA</w:t>
            </w:r>
          </w:p>
          <w:p w:rsidR="0039612E" w:rsidRPr="007D4C63" w:rsidRDefault="00BB19BF" w:rsidP="0039612E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6</w:t>
            </w:r>
            <w:r w:rsidR="0039612E" w:rsidRPr="007D4C63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Descrive, nelle linee </w:t>
            </w:r>
            <w:proofErr w:type="gramStart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generali  strutture</w:t>
            </w:r>
            <w:proofErr w:type="gramEnd"/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funzioni di sistemi ed apparati</w:t>
            </w:r>
          </w:p>
          <w:p w:rsidR="0039612E" w:rsidRPr="007D4C63" w:rsidRDefault="0039612E" w:rsidP="0039612E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Spiega,in</w:t>
            </w:r>
            <w:proofErr w:type="spellEnd"/>
            <w:proofErr w:type="gramEnd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modo </w:t>
            </w:r>
            <w:proofErr w:type="spellStart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adeguato,la</w:t>
            </w:r>
            <w:proofErr w:type="spellEnd"/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trasmissione di caratteri e patologie genetiche.</w:t>
            </w:r>
          </w:p>
          <w:p w:rsidR="00777B50" w:rsidRDefault="00BB19BF" w:rsidP="00777B50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5   </w:t>
            </w:r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Descrive </w:t>
            </w:r>
            <w:r w:rsidR="00925D5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 modo </w:t>
            </w:r>
            <w:proofErr w:type="gramStart"/>
            <w:r w:rsidR="00925D5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parziale  </w:t>
            </w:r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la</w:t>
            </w:r>
            <w:proofErr w:type="gramEnd"/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struttura </w:t>
            </w:r>
            <w:r w:rsidR="00925D5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funzioni</w:t>
            </w:r>
            <w:r w:rsidR="00DB0881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</w:t>
            </w:r>
            <w:r w:rsidR="00925D5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39612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spiega con incertezza la trasmissione dei caratteri genetici</w:t>
            </w:r>
          </w:p>
          <w:p w:rsidR="00BB19BF" w:rsidRPr="007D4C63" w:rsidRDefault="0039612E" w:rsidP="00777B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BB19BF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4   </w:t>
            </w:r>
            <w:r w:rsidR="00DD4F07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Descrive </w:t>
            </w:r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 modo confuso e frammentario </w:t>
            </w:r>
            <w:proofErr w:type="spellStart"/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>sruttura</w:t>
            </w:r>
            <w:proofErr w:type="spellEnd"/>
            <w:r w:rsidR="00E17B8E" w:rsidRPr="007D4C63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e funzione dei sistemi e apparati</w:t>
            </w:r>
          </w:p>
        </w:tc>
        <w:tc>
          <w:tcPr>
            <w:tcW w:w="1904" w:type="dxa"/>
          </w:tcPr>
          <w:p w:rsidR="008A5F59" w:rsidRPr="007D4C63" w:rsidRDefault="001F27CF" w:rsidP="008A5F5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lastRenderedPageBreak/>
              <w:t xml:space="preserve">Lezioni con la 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L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IM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;</w:t>
            </w:r>
            <w:r w:rsidR="00E3483A"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produzione di mappe </w:t>
            </w:r>
            <w:r w:rsidR="00235E92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c</w:t>
            </w:r>
            <w:r w:rsidR="008A5F59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oncettuali riepilogative; </w:t>
            </w:r>
          </w:p>
          <w:p w:rsidR="001F27CF" w:rsidRPr="007D4C63" w:rsidRDefault="008A5F59" w:rsidP="008A5F5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attività</w:t>
            </w:r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sperimentale;</w:t>
            </w:r>
          </w:p>
          <w:p w:rsidR="008A5F59" w:rsidRPr="007D4C63" w:rsidRDefault="008A5F59" w:rsidP="00355BF5">
            <w:pPr>
              <w:ind w:lef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utilizzo</w:t>
            </w:r>
            <w:proofErr w:type="gramEnd"/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di modelli</w:t>
            </w:r>
            <w:r w:rsidR="00235E92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ma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teriali;</w:t>
            </w:r>
            <w:r w:rsidR="00355BF5"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l</w:t>
            </w: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avori di gruppo</w:t>
            </w:r>
          </w:p>
        </w:tc>
        <w:tc>
          <w:tcPr>
            <w:tcW w:w="1701" w:type="dxa"/>
          </w:tcPr>
          <w:p w:rsidR="00CB51A7" w:rsidRPr="007D4C63" w:rsidRDefault="00CB51A7" w:rsidP="00CB51A7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Riconosce nel proprio organismo strutture e funzionamenti, è consapevole delle sue potenzialità e dei suoi limiti.</w:t>
            </w:r>
          </w:p>
          <w:p w:rsidR="00CB51A7" w:rsidRPr="007D4C63" w:rsidRDefault="00CB51A7" w:rsidP="00CB51A7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</w:p>
          <w:p w:rsidR="00CB51A7" w:rsidRPr="007D4C63" w:rsidRDefault="00CB51A7" w:rsidP="00CB51A7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  <w:t>Comprende la complessità del sistema dei viventi e la loro evoluzione nel tempo.</w:t>
            </w:r>
          </w:p>
          <w:p w:rsidR="00CB51A7" w:rsidRPr="007D4C63" w:rsidRDefault="00CB51A7" w:rsidP="00CB51A7">
            <w:pPr>
              <w:rPr>
                <w:rFonts w:ascii="Times New Roman" w:eastAsia="ヒラギノ角ゴ Pro W3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CB51A7" w:rsidP="00CB51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Collega lo sviluppo delle scienze allo sviluppo della storia dell’uomo</w:t>
            </w:r>
          </w:p>
        </w:tc>
        <w:tc>
          <w:tcPr>
            <w:tcW w:w="2496" w:type="dxa"/>
          </w:tcPr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203463" w:rsidRPr="007D4C63" w:rsidRDefault="00203463" w:rsidP="002034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2034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203463" w:rsidRPr="00BD5724" w:rsidRDefault="00203463" w:rsidP="0020346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2034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03463" w:rsidRPr="007D4C63" w:rsidRDefault="00203463" w:rsidP="002034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203463" w:rsidRPr="007D4C63" w:rsidRDefault="00203463" w:rsidP="00203463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p w:rsidR="00BB19BF" w:rsidRPr="007D4C63" w:rsidRDefault="00BB19BF" w:rsidP="00F65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B19BF" w:rsidRPr="007D4C63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8" w:type="dxa"/>
          </w:tcPr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1.Osservazioni sistematiche 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Pr="007D4C63">
              <w:t xml:space="preserve"> </w:t>
            </w: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</w:t>
            </w:r>
            <w:proofErr w:type="spellStart"/>
            <w:proofErr w:type="gramStart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tipooggettivo</w:t>
            </w:r>
            <w:proofErr w:type="spell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7D4C63" w:rsidRPr="007D4C63" w:rsidRDefault="007D4C63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</w:p>
          <w:p w:rsidR="00BB19BF" w:rsidRPr="007D4C63" w:rsidRDefault="00BB19BF" w:rsidP="007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E27FF" w:rsidRDefault="003E27FF"/>
    <w:sectPr w:rsidR="003E27FF" w:rsidSect="004B5B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3A4"/>
    <w:multiLevelType w:val="hybridMultilevel"/>
    <w:tmpl w:val="F4586E4A"/>
    <w:lvl w:ilvl="0" w:tplc="6D002A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074B"/>
    <w:multiLevelType w:val="hybridMultilevel"/>
    <w:tmpl w:val="901AA758"/>
    <w:lvl w:ilvl="0" w:tplc="3BD821A2">
      <w:start w:val="1"/>
      <w:numFmt w:val="decimal"/>
      <w:lvlText w:val="%1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782F6D"/>
    <w:multiLevelType w:val="hybridMultilevel"/>
    <w:tmpl w:val="901AA758"/>
    <w:lvl w:ilvl="0" w:tplc="3BD821A2">
      <w:start w:val="1"/>
      <w:numFmt w:val="decimal"/>
      <w:lvlText w:val="%1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5"/>
    <w:rsid w:val="00047817"/>
    <w:rsid w:val="00051B7D"/>
    <w:rsid w:val="00094EA0"/>
    <w:rsid w:val="000B1E39"/>
    <w:rsid w:val="001A4DD2"/>
    <w:rsid w:val="001B68F4"/>
    <w:rsid w:val="001F27CF"/>
    <w:rsid w:val="00203463"/>
    <w:rsid w:val="00205C10"/>
    <w:rsid w:val="002232DE"/>
    <w:rsid w:val="00235E92"/>
    <w:rsid w:val="00297D5E"/>
    <w:rsid w:val="00355BF5"/>
    <w:rsid w:val="0039612E"/>
    <w:rsid w:val="003D2E3D"/>
    <w:rsid w:val="003E27FF"/>
    <w:rsid w:val="00415555"/>
    <w:rsid w:val="00415BC0"/>
    <w:rsid w:val="00431566"/>
    <w:rsid w:val="00463587"/>
    <w:rsid w:val="004B5B55"/>
    <w:rsid w:val="004C7232"/>
    <w:rsid w:val="005010CC"/>
    <w:rsid w:val="00544673"/>
    <w:rsid w:val="00665E0C"/>
    <w:rsid w:val="006809E4"/>
    <w:rsid w:val="00690578"/>
    <w:rsid w:val="006A2300"/>
    <w:rsid w:val="006D3385"/>
    <w:rsid w:val="006E2C0A"/>
    <w:rsid w:val="007270B8"/>
    <w:rsid w:val="00733D63"/>
    <w:rsid w:val="007614DC"/>
    <w:rsid w:val="00777B50"/>
    <w:rsid w:val="00781E66"/>
    <w:rsid w:val="007B4CFD"/>
    <w:rsid w:val="007D35F6"/>
    <w:rsid w:val="007D4C63"/>
    <w:rsid w:val="00805441"/>
    <w:rsid w:val="008209A5"/>
    <w:rsid w:val="008A1B3C"/>
    <w:rsid w:val="008A2CE8"/>
    <w:rsid w:val="008A5F59"/>
    <w:rsid w:val="00910EA8"/>
    <w:rsid w:val="00925D5F"/>
    <w:rsid w:val="009A33BA"/>
    <w:rsid w:val="00A072CD"/>
    <w:rsid w:val="00A25D02"/>
    <w:rsid w:val="00A654CC"/>
    <w:rsid w:val="00A84557"/>
    <w:rsid w:val="00AB478C"/>
    <w:rsid w:val="00BB19BF"/>
    <w:rsid w:val="00BD5724"/>
    <w:rsid w:val="00C067E3"/>
    <w:rsid w:val="00C6370F"/>
    <w:rsid w:val="00C818DC"/>
    <w:rsid w:val="00CB51A7"/>
    <w:rsid w:val="00CC1C6D"/>
    <w:rsid w:val="00CF4C9D"/>
    <w:rsid w:val="00D03BD6"/>
    <w:rsid w:val="00D31265"/>
    <w:rsid w:val="00D4391F"/>
    <w:rsid w:val="00D8360B"/>
    <w:rsid w:val="00D96EBC"/>
    <w:rsid w:val="00DB0881"/>
    <w:rsid w:val="00DC3DC8"/>
    <w:rsid w:val="00DC46A5"/>
    <w:rsid w:val="00DD4F07"/>
    <w:rsid w:val="00E14A87"/>
    <w:rsid w:val="00E17B8E"/>
    <w:rsid w:val="00E3483A"/>
    <w:rsid w:val="00E36CF1"/>
    <w:rsid w:val="00E47DE7"/>
    <w:rsid w:val="00EB41B3"/>
    <w:rsid w:val="00EB42CC"/>
    <w:rsid w:val="00F61280"/>
    <w:rsid w:val="00F71A7A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4D893-A1CB-49E4-AE1B-E42AD9E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68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0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Corpo">
    <w:name w:val="Corpo"/>
    <w:rsid w:val="00DC46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Puglisi</dc:creator>
  <cp:keywords/>
  <dc:description/>
  <cp:lastModifiedBy>Daniela Di Verde</cp:lastModifiedBy>
  <cp:revision>15</cp:revision>
  <cp:lastPrinted>2017-03-30T14:26:00Z</cp:lastPrinted>
  <dcterms:created xsi:type="dcterms:W3CDTF">2017-04-01T18:14:00Z</dcterms:created>
  <dcterms:modified xsi:type="dcterms:W3CDTF">2018-01-03T09:48:00Z</dcterms:modified>
</cp:coreProperties>
</file>